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1AAF4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3948430</wp:posOffset>
            </wp:positionH>
            <wp:positionV relativeFrom="page">
              <wp:posOffset>918845</wp:posOffset>
            </wp:positionV>
            <wp:extent cx="1320800" cy="436880"/>
            <wp:effectExtent l="0" t="0" r="12700" b="127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1481455</wp:posOffset>
            </wp:positionH>
            <wp:positionV relativeFrom="page">
              <wp:posOffset>956945</wp:posOffset>
            </wp:positionV>
            <wp:extent cx="1320800" cy="436880"/>
            <wp:effectExtent l="0" t="0" r="1270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4D8424"/>
    <w:p w14:paraId="50B1BE25"/>
    <w:p w14:paraId="7F700D50"/>
    <w:p w14:paraId="511820CE">
      <w:pPr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engXian" w:hAnsi="Calibri"/>
          <w:color w:val="000000"/>
          <w:szCs w:val="22"/>
          <w:lang w:val="en-US" w:eastAsia="en-US" w:bidi="ar-SA"/>
        </w:rPr>
        <w:t>Air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China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is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the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sole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flagship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carrier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airline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of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China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and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proud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member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of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Star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Alliance,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the</w:t>
      </w:r>
    </w:p>
    <w:p w14:paraId="5AB1DC60">
      <w:pPr>
        <w:widowControl w:val="0"/>
        <w:autoSpaceDE w:val="0"/>
        <w:autoSpaceDN w:val="0"/>
        <w:spacing w:before="76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engXian" w:hAnsi="DengXian" w:cs="DengXian"/>
          <w:color w:val="000000"/>
          <w:szCs w:val="22"/>
          <w:lang w:val="en-US" w:eastAsia="en-US" w:bidi="ar-SA"/>
        </w:rPr>
        <w:t>world’s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largest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airline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alliance.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1"/>
          <w:szCs w:val="22"/>
          <w:lang w:val="en-US" w:eastAsia="en-US" w:bidi="ar-SA"/>
        </w:rPr>
        <w:t>As</w:t>
      </w:r>
      <w:r>
        <w:rPr>
          <w:rFonts w:hAnsi="Calibri"/>
          <w:color w:val="000000"/>
          <w:spacing w:val="2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the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official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aviation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transportation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partner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for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the</w:t>
      </w:r>
      <w:r>
        <w:rPr>
          <w:rFonts w:hAnsi="Calibri"/>
          <w:color w:val="000000"/>
          <w:spacing w:val="4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1"/>
          <w:szCs w:val="22"/>
          <w:lang w:val="en-US" w:eastAsia="en-US" w:bidi="ar-SA"/>
        </w:rPr>
        <w:t>2008</w:t>
      </w:r>
    </w:p>
    <w:p w14:paraId="7C49B8A5">
      <w:pPr>
        <w:widowControl w:val="0"/>
        <w:autoSpaceDE w:val="0"/>
        <w:autoSpaceDN w:val="0"/>
        <w:spacing w:before="74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engXian" w:hAnsi="Calibri"/>
          <w:color w:val="000000"/>
          <w:szCs w:val="22"/>
          <w:lang w:val="en-US" w:eastAsia="en-US" w:bidi="ar-SA"/>
        </w:rPr>
        <w:t>Beijing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Olympics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and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Paralympics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and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the</w:t>
      </w:r>
      <w:r>
        <w:rPr>
          <w:rFonts w:hAnsi="Calibri"/>
          <w:color w:val="000000"/>
          <w:spacing w:val="4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1"/>
          <w:szCs w:val="22"/>
          <w:lang w:val="en-US" w:eastAsia="en-US" w:bidi="ar-SA"/>
        </w:rPr>
        <w:t>2022</w:t>
      </w:r>
      <w:r>
        <w:rPr>
          <w:rFonts w:hAnsi="Calibri"/>
          <w:color w:val="000000"/>
          <w:spacing w:val="2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Beijing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Winter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Olympics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and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Paralympics,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Air</w:t>
      </w:r>
    </w:p>
    <w:p w14:paraId="6FBF2EE7">
      <w:pPr>
        <w:widowControl w:val="0"/>
        <w:autoSpaceDE w:val="0"/>
        <w:autoSpaceDN w:val="0"/>
        <w:spacing w:before="74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engXian" w:hAnsi="Calibri"/>
          <w:color w:val="000000"/>
          <w:szCs w:val="22"/>
          <w:lang w:val="en-US" w:eastAsia="en-US" w:bidi="ar-SA"/>
        </w:rPr>
        <w:t>China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has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strong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legacy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of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excellence.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The</w:t>
      </w:r>
      <w:r>
        <w:rPr>
          <w:rFonts w:hAnsi="Calibri"/>
          <w:color w:val="000000"/>
          <w:spacing w:val="4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airline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leads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China's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aviation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industry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in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passenger</w:t>
      </w:r>
      <w:r>
        <w:rPr>
          <w:rFonts w:hint="eastAsia" w:ascii="DengXian" w:hAnsi="Calibri"/>
          <w:color w:val="000000"/>
          <w:szCs w:val="22"/>
          <w:lang w:val="en-US" w:eastAsia="zh-CN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transportation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and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related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services,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consistently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setting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benchmarks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for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quality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and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reliability.</w:t>
      </w:r>
    </w:p>
    <w:p w14:paraId="46EB9509"/>
    <w:p w14:paraId="7E49E3A1">
      <w:pPr>
        <w:widowControl w:val="0"/>
        <w:autoSpaceDE w:val="0"/>
        <w:autoSpaceDN w:val="0"/>
        <w:spacing w:line="250" w:lineRule="exact"/>
        <w:rPr>
          <w:rFonts w:ascii="DengXian" w:hAnsi="Calibri"/>
          <w:color w:val="000000"/>
          <w:szCs w:val="22"/>
          <w:lang w:val="en-US" w:eastAsia="en-US" w:bidi="ar-SA"/>
        </w:rPr>
      </w:pPr>
      <w:r>
        <w:rPr>
          <w:rFonts w:ascii="DengXian" w:hAnsi="Calibri"/>
          <w:color w:val="000000"/>
          <w:szCs w:val="22"/>
          <w:lang w:val="en-US" w:eastAsia="en-US" w:bidi="ar-SA"/>
        </w:rPr>
        <w:t xml:space="preserve">Air China Cargo Co., Ltd., together with Air China Limited, forms part of the same corporate group, with its headquarters located in Beijing. </w:t>
      </w:r>
      <w:r>
        <w:rPr>
          <w:rFonts w:hint="eastAsia" w:ascii="DengXian" w:hAnsi="Calibri" w:eastAsia="SimSun"/>
          <w:color w:val="000000"/>
          <w:szCs w:val="22"/>
          <w:lang w:val="en-US" w:eastAsia="zh-CN" w:bidi="ar-SA"/>
        </w:rPr>
        <w:t>Air China Cargo</w:t>
      </w:r>
      <w:r>
        <w:rPr>
          <w:rFonts w:ascii="DengXian" w:hAnsi="Calibri"/>
          <w:color w:val="000000"/>
          <w:szCs w:val="22"/>
          <w:lang w:val="en-US" w:eastAsia="en-US" w:bidi="ar-SA"/>
        </w:rPr>
        <w:t xml:space="preserve"> operates comprehensive cargo services at L</w:t>
      </w:r>
      <w:r>
        <w:rPr>
          <w:rFonts w:hint="eastAsia" w:ascii="DengXian" w:hAnsi="Calibri"/>
          <w:color w:val="000000"/>
          <w:szCs w:val="22"/>
          <w:lang w:val="en-US" w:eastAsia="zh-CN" w:bidi="ar-SA"/>
        </w:rPr>
        <w:t>iege</w:t>
      </w:r>
      <w:r>
        <w:rPr>
          <w:rFonts w:ascii="DengXian" w:hAnsi="Calibri"/>
          <w:color w:val="000000"/>
          <w:szCs w:val="22"/>
          <w:lang w:val="en-US" w:eastAsia="en-US" w:bidi="ar-SA"/>
        </w:rPr>
        <w:t xml:space="preserve"> Airport and, as the only national flag-</w:t>
      </w:r>
      <w:r>
        <w:rPr>
          <w:rFonts w:hint="eastAsia" w:ascii="DengXian" w:hAnsi="Calibri" w:eastAsia="SimSun"/>
          <w:color w:val="000000"/>
          <w:szCs w:val="22"/>
          <w:lang w:val="en-US" w:eastAsia="zh-CN" w:bidi="ar-SA"/>
        </w:rPr>
        <w:t>bearing</w:t>
      </w:r>
      <w:r>
        <w:rPr>
          <w:rFonts w:ascii="DengXian" w:hAnsi="Calibri"/>
          <w:color w:val="000000"/>
          <w:szCs w:val="22"/>
          <w:lang w:val="en-US" w:eastAsia="en-US" w:bidi="ar-SA"/>
        </w:rPr>
        <w:t xml:space="preserve"> cargo airline of China, plays a pivotal role in the global logistics network.</w:t>
      </w:r>
    </w:p>
    <w:p w14:paraId="625ADCF1"/>
    <w:p w14:paraId="2CE061E4">
      <w:pPr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engXian" w:hAnsi="Calibri"/>
          <w:color w:val="000000"/>
          <w:spacing w:val="1"/>
          <w:szCs w:val="22"/>
          <w:lang w:val="en-US" w:eastAsia="en-US" w:bidi="ar-SA"/>
        </w:rPr>
        <w:t>As</w:t>
      </w:r>
      <w:r>
        <w:rPr>
          <w:rFonts w:hAnsi="Calibri"/>
          <w:color w:val="000000"/>
          <w:spacing w:val="2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we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expand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our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operations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at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Liege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Airport,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Air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China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Cargo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is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looking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for</w:t>
      </w:r>
      <w:r>
        <w:rPr>
          <w:rFonts w:ascii="DengXian" w:hAnsi="Calibri"/>
          <w:color w:val="000000"/>
          <w:szCs w:val="22"/>
          <w:lang w:val="en-US" w:eastAsia="en-US" w:bidi="ar-SA"/>
        </w:rPr>
        <w:t xml:space="preserve"> </w:t>
      </w:r>
      <w:r>
        <w:rPr>
          <w:rFonts w:hint="eastAsia" w:ascii="DengXian" w:hAnsi="Calibri"/>
          <w:color w:val="000000"/>
          <w:szCs w:val="22"/>
          <w:lang w:val="en-US" w:eastAsia="zh-CN" w:bidi="ar-SA"/>
        </w:rPr>
        <w:t>several</w:t>
      </w:r>
      <w:r>
        <w:rPr>
          <w:rFonts w:ascii="DengXian" w:hAnsi="Calibri"/>
          <w:color w:val="000000"/>
          <w:szCs w:val="22"/>
          <w:lang w:val="en-US" w:eastAsia="en-US" w:bidi="ar-SA"/>
        </w:rPr>
        <w:t xml:space="preserve"> dedicated</w:t>
      </w:r>
      <w:r>
        <w:rPr>
          <w:rFonts w:hint="eastAsia" w:ascii="DengXian" w:hAnsi="Calibri" w:eastAsia="SimSun"/>
          <w:color w:val="000000"/>
          <w:szCs w:val="22"/>
          <w:lang w:val="en-US" w:eastAsia="zh-CN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 xml:space="preserve">professional </w:t>
      </w:r>
      <w:r>
        <w:rPr>
          <w:rFonts w:hint="eastAsia" w:ascii="DengXian" w:hAnsi="Calibri"/>
          <w:color w:val="000000"/>
          <w:szCs w:val="22"/>
          <w:lang w:val="en-US" w:eastAsia="zh-CN" w:bidi="ar-SA"/>
        </w:rPr>
        <w:t xml:space="preserve">individuals </w:t>
      </w:r>
      <w:r>
        <w:rPr>
          <w:rFonts w:ascii="DengXian" w:hAnsi="Calibri"/>
          <w:color w:val="000000"/>
          <w:spacing w:val="1"/>
          <w:szCs w:val="22"/>
          <w:lang w:val="en-US" w:eastAsia="en-US" w:bidi="ar-SA"/>
        </w:rPr>
        <w:t>to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join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our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growing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operations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team.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We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are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currently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hiring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for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the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following</w:t>
      </w:r>
      <w:r>
        <w:rPr>
          <w:rFonts w:hint="eastAsia" w:ascii="DengXian" w:hAnsi="Calibri" w:eastAsia="SimSun"/>
          <w:color w:val="000000"/>
          <w:szCs w:val="22"/>
          <w:lang w:val="en-US" w:eastAsia="zh-CN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position:</w:t>
      </w:r>
    </w:p>
    <w:p w14:paraId="1FB249F6"/>
    <w:p w14:paraId="0F3BB87B">
      <w:pPr>
        <w:widowControl w:val="0"/>
        <w:autoSpaceDE w:val="0"/>
        <w:autoSpaceDN w:val="0"/>
        <w:spacing w:line="323" w:lineRule="exact"/>
        <w:ind w:left="2479"/>
        <w:rPr>
          <w:rFonts w:hAnsi="Calibri"/>
          <w:color w:val="000000"/>
          <w:sz w:val="31"/>
          <w:szCs w:val="22"/>
          <w:lang w:val="en-US" w:eastAsia="en-US" w:bidi="ar-SA"/>
        </w:rPr>
      </w:pPr>
      <w:r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  <w:t>Cargo</w:t>
      </w:r>
      <w:r>
        <w:rPr>
          <w:rFonts w:hAnsi="Calibri"/>
          <w:color w:val="000000"/>
          <w:spacing w:val="-6"/>
          <w:sz w:val="31"/>
          <w:szCs w:val="22"/>
          <w:lang w:val="en-US" w:eastAsia="en-US" w:bidi="ar-SA"/>
        </w:rPr>
        <w:t xml:space="preserve"> </w:t>
      </w:r>
      <w:r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  <w:t>Operations</w:t>
      </w:r>
      <w:r>
        <w:rPr>
          <w:rFonts w:hAnsi="Calibri"/>
          <w:color w:val="000000"/>
          <w:spacing w:val="-7"/>
          <w:sz w:val="31"/>
          <w:szCs w:val="22"/>
          <w:lang w:val="en-US" w:eastAsia="en-US" w:bidi="ar-SA"/>
        </w:rPr>
        <w:t xml:space="preserve"> </w:t>
      </w:r>
      <w:r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  <w:t>Officer</w:t>
      </w:r>
    </w:p>
    <w:p w14:paraId="70D47A4B">
      <w:pPr>
        <w:widowControl w:val="0"/>
        <w:autoSpaceDE w:val="0"/>
        <w:autoSpaceDN w:val="0"/>
        <w:spacing w:before="56" w:line="323" w:lineRule="exact"/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</w:pPr>
      <w:r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  <w:t>(Full</w:t>
      </w:r>
      <w:r>
        <w:rPr>
          <w:rFonts w:hAnsi="Calibri"/>
          <w:color w:val="000000"/>
          <w:spacing w:val="-7"/>
          <w:sz w:val="31"/>
          <w:szCs w:val="22"/>
          <w:lang w:val="en-US" w:eastAsia="en-US" w:bidi="ar-SA"/>
        </w:rPr>
        <w:t xml:space="preserve"> </w:t>
      </w:r>
      <w:r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  <w:t>time,</w:t>
      </w:r>
      <w:r>
        <w:rPr>
          <w:rFonts w:hAnsi="Calibri"/>
          <w:color w:val="000000"/>
          <w:spacing w:val="-9"/>
          <w:sz w:val="31"/>
          <w:szCs w:val="22"/>
          <w:lang w:val="en-US" w:eastAsia="en-US" w:bidi="ar-SA"/>
        </w:rPr>
        <w:t xml:space="preserve"> </w:t>
      </w:r>
      <w:r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  <w:t>~</w:t>
      </w:r>
      <w:r>
        <w:rPr>
          <w:rFonts w:hAnsi="Calibri"/>
          <w:color w:val="000000"/>
          <w:spacing w:val="-6"/>
          <w:sz w:val="31"/>
          <w:szCs w:val="22"/>
          <w:lang w:val="en-US" w:eastAsia="en-US" w:bidi="ar-SA"/>
        </w:rPr>
        <w:t xml:space="preserve"> </w:t>
      </w:r>
      <w:r>
        <w:rPr>
          <w:rFonts w:ascii="Calibri" w:hAnsi="Calibri"/>
          <w:b/>
          <w:color w:val="000000"/>
          <w:spacing w:val="-1"/>
          <w:sz w:val="31"/>
          <w:szCs w:val="22"/>
          <w:lang w:val="en-US" w:eastAsia="en-US" w:bidi="ar-SA"/>
        </w:rPr>
        <w:t>38</w:t>
      </w:r>
      <w:r>
        <w:rPr>
          <w:rFonts w:hAnsi="Calibri"/>
          <w:color w:val="000000"/>
          <w:spacing w:val="-5"/>
          <w:sz w:val="31"/>
          <w:szCs w:val="22"/>
          <w:lang w:val="en-US" w:eastAsia="en-US" w:bidi="ar-SA"/>
        </w:rPr>
        <w:t xml:space="preserve"> </w:t>
      </w:r>
      <w:r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  <w:t>hours</w:t>
      </w:r>
      <w:r>
        <w:rPr>
          <w:rFonts w:hAnsi="Calibri"/>
          <w:color w:val="000000"/>
          <w:spacing w:val="-7"/>
          <w:sz w:val="31"/>
          <w:szCs w:val="22"/>
          <w:lang w:val="en-US" w:eastAsia="en-US" w:bidi="ar-SA"/>
        </w:rPr>
        <w:t xml:space="preserve"> </w:t>
      </w:r>
      <w:r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  <w:t>per</w:t>
      </w:r>
      <w:r>
        <w:rPr>
          <w:rFonts w:hAnsi="Calibri"/>
          <w:color w:val="000000"/>
          <w:spacing w:val="-7"/>
          <w:sz w:val="31"/>
          <w:szCs w:val="22"/>
          <w:lang w:val="en-US" w:eastAsia="en-US" w:bidi="ar-SA"/>
        </w:rPr>
        <w:t xml:space="preserve"> </w:t>
      </w:r>
      <w:r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  <w:t>week</w:t>
      </w:r>
      <w:r>
        <w:rPr>
          <w:rFonts w:hAnsi="Calibri"/>
          <w:color w:val="000000"/>
          <w:spacing w:val="-5"/>
          <w:sz w:val="31"/>
          <w:szCs w:val="22"/>
          <w:lang w:val="en-US" w:eastAsia="en-US" w:bidi="ar-SA"/>
        </w:rPr>
        <w:t xml:space="preserve"> </w:t>
      </w:r>
      <w:r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  <w:t>with</w:t>
      </w:r>
      <w:r>
        <w:rPr>
          <w:rFonts w:hAnsi="Calibri"/>
          <w:color w:val="000000"/>
          <w:spacing w:val="-9"/>
          <w:sz w:val="31"/>
          <w:szCs w:val="22"/>
          <w:lang w:val="en-US" w:eastAsia="en-US" w:bidi="ar-SA"/>
        </w:rPr>
        <w:t xml:space="preserve"> </w:t>
      </w:r>
      <w:r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  <w:t>shifts</w:t>
      </w:r>
      <w:r>
        <w:rPr>
          <w:rFonts w:hAnsi="Calibri"/>
          <w:color w:val="000000"/>
          <w:spacing w:val="-7"/>
          <w:sz w:val="31"/>
          <w:szCs w:val="22"/>
          <w:lang w:val="en-US" w:eastAsia="en-US" w:bidi="ar-SA"/>
        </w:rPr>
        <w:t xml:space="preserve"> </w:t>
      </w:r>
      <w:r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  <w:t>based</w:t>
      </w:r>
      <w:r>
        <w:rPr>
          <w:rFonts w:hAnsi="Calibri"/>
          <w:color w:val="000000"/>
          <w:spacing w:val="-6"/>
          <w:sz w:val="31"/>
          <w:szCs w:val="22"/>
          <w:lang w:val="en-US" w:eastAsia="en-US" w:bidi="ar-SA"/>
        </w:rPr>
        <w:t xml:space="preserve"> </w:t>
      </w:r>
      <w:r>
        <w:rPr>
          <w:rFonts w:ascii="Calibri" w:hAnsi="Calibri"/>
          <w:b/>
          <w:color w:val="000000"/>
          <w:spacing w:val="-1"/>
          <w:sz w:val="31"/>
          <w:szCs w:val="22"/>
          <w:lang w:val="en-US" w:eastAsia="en-US" w:bidi="ar-SA"/>
        </w:rPr>
        <w:t>on</w:t>
      </w:r>
      <w:r>
        <w:rPr>
          <w:rFonts w:hAnsi="Calibri"/>
          <w:color w:val="000000"/>
          <w:spacing w:val="-5"/>
          <w:sz w:val="31"/>
          <w:szCs w:val="22"/>
          <w:lang w:val="en-US" w:eastAsia="en-US" w:bidi="ar-SA"/>
        </w:rPr>
        <w:t xml:space="preserve"> </w:t>
      </w:r>
      <w:r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  <w:t>the</w:t>
      </w:r>
      <w:r>
        <w:rPr>
          <w:rFonts w:hAnsi="Calibri"/>
          <w:color w:val="000000"/>
          <w:spacing w:val="-8"/>
          <w:sz w:val="31"/>
          <w:szCs w:val="22"/>
          <w:lang w:val="en-US" w:eastAsia="en-US" w:bidi="ar-SA"/>
        </w:rPr>
        <w:t xml:space="preserve"> </w:t>
      </w:r>
      <w:r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  <w:t>monthly</w:t>
      </w:r>
      <w:r>
        <w:rPr>
          <w:rFonts w:hAnsi="Calibri"/>
          <w:color w:val="000000"/>
          <w:spacing w:val="-6"/>
          <w:sz w:val="31"/>
          <w:szCs w:val="22"/>
          <w:lang w:val="en-US" w:eastAsia="en-US" w:bidi="ar-SA"/>
        </w:rPr>
        <w:t xml:space="preserve"> </w:t>
      </w:r>
      <w:r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  <w:t>flight</w:t>
      </w:r>
      <w:r>
        <w:rPr>
          <w:rFonts w:hint="eastAsia" w:ascii="Calibri" w:hAnsi="Calibri"/>
          <w:b/>
          <w:color w:val="000000"/>
          <w:sz w:val="31"/>
          <w:szCs w:val="22"/>
          <w:lang w:val="en-US" w:eastAsia="zh-CN" w:bidi="ar-SA"/>
        </w:rPr>
        <w:t xml:space="preserve"> </w:t>
      </w:r>
      <w:r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  <w:t>schedule)</w:t>
      </w:r>
    </w:p>
    <w:p w14:paraId="4011707B">
      <w:pPr>
        <w:widowControl w:val="0"/>
        <w:autoSpaceDE w:val="0"/>
        <w:autoSpaceDN w:val="0"/>
        <w:spacing w:before="56" w:line="323" w:lineRule="exact"/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</w:pPr>
    </w:p>
    <w:p w14:paraId="26505DEF">
      <w:pPr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engXian" w:hAnsi="Calibri"/>
          <w:b/>
          <w:color w:val="000000"/>
          <w:szCs w:val="22"/>
          <w:lang w:val="en-US" w:eastAsia="en-US" w:bidi="ar-SA"/>
        </w:rPr>
        <w:t>Key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b/>
          <w:color w:val="000000"/>
          <w:szCs w:val="22"/>
          <w:lang w:val="en-US" w:eastAsia="en-US" w:bidi="ar-SA"/>
        </w:rPr>
        <w:t>Responsibilities:</w:t>
      </w:r>
    </w:p>
    <w:p w14:paraId="3397D6C4">
      <w:pPr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engXian" w:hAnsi="DengXian" w:cs="DengXian"/>
          <w:color w:val="000000"/>
          <w:szCs w:val="22"/>
          <w:lang w:val="en-US" w:eastAsia="en-US" w:bidi="ar-SA"/>
        </w:rPr>
        <w:t>•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Preparing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flight/cargo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documents,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coordinating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service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providers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and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preparing</w:t>
      </w:r>
    </w:p>
    <w:p w14:paraId="613C4E73">
      <w:pPr>
        <w:widowControl w:val="0"/>
        <w:autoSpaceDE w:val="0"/>
        <w:autoSpaceDN w:val="0"/>
        <w:spacing w:before="76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engXian" w:hAnsi="Calibri"/>
          <w:color w:val="000000"/>
          <w:szCs w:val="22"/>
          <w:lang w:val="en-US" w:eastAsia="en-US" w:bidi="ar-SA"/>
        </w:rPr>
        <w:t>post-flight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reports</w:t>
      </w:r>
    </w:p>
    <w:p w14:paraId="50AFF3B6">
      <w:pPr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engXian" w:hAnsi="DengXian" w:cs="DengXian"/>
          <w:color w:val="000000"/>
          <w:szCs w:val="22"/>
          <w:lang w:val="en-US" w:eastAsia="en-US" w:bidi="ar-SA"/>
        </w:rPr>
        <w:t>•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Supervising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warehouse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operations,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including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cargo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build-up</w:t>
      </w:r>
    </w:p>
    <w:p w14:paraId="01271F39">
      <w:pPr>
        <w:widowControl w:val="0"/>
        <w:autoSpaceDE w:val="0"/>
        <w:autoSpaceDN w:val="0"/>
        <w:spacing w:before="76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engXian" w:hAnsi="DengXian" w:cs="DengXian"/>
          <w:color w:val="000000"/>
          <w:szCs w:val="22"/>
          <w:lang w:val="en-US" w:eastAsia="en-US" w:bidi="ar-SA"/>
        </w:rPr>
        <w:t>•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Supervising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airside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ramp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operation,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and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assisting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flight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crew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if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needed</w:t>
      </w:r>
    </w:p>
    <w:p w14:paraId="0BD78BC6">
      <w:pPr>
        <w:widowControl w:val="0"/>
        <w:autoSpaceDE w:val="0"/>
        <w:autoSpaceDN w:val="0"/>
        <w:spacing w:before="74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engXian" w:hAnsi="DengXian" w:cs="DengXian"/>
          <w:color w:val="000000"/>
          <w:szCs w:val="22"/>
          <w:lang w:val="en-US" w:eastAsia="en-US" w:bidi="ar-SA"/>
        </w:rPr>
        <w:t>•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Performing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customer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services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including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cargo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inquiries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and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investigations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of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any</w:t>
      </w:r>
    </w:p>
    <w:p w14:paraId="3DB2E6BB">
      <w:pPr>
        <w:widowControl w:val="0"/>
        <w:autoSpaceDE w:val="0"/>
        <w:autoSpaceDN w:val="0"/>
        <w:spacing w:before="76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engXian" w:hAnsi="Calibri"/>
          <w:color w:val="000000"/>
          <w:szCs w:val="22"/>
          <w:lang w:val="en-US" w:eastAsia="en-US" w:bidi="ar-SA"/>
        </w:rPr>
        <w:t>cargo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irregularities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or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claims</w:t>
      </w:r>
    </w:p>
    <w:p w14:paraId="1C1DE35E">
      <w:pPr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engXian" w:hAnsi="DengXian" w:cs="DengXian"/>
          <w:color w:val="000000"/>
          <w:szCs w:val="22"/>
          <w:lang w:val="en-US" w:eastAsia="en-US" w:bidi="ar-SA"/>
        </w:rPr>
        <w:t>•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Safeguarding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all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of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Air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China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DengXian" w:cs="DengXian"/>
          <w:color w:val="000000"/>
          <w:szCs w:val="22"/>
          <w:lang w:val="en-US" w:eastAsia="en-US" w:bidi="ar-SA"/>
        </w:rPr>
        <w:t>Cargo’s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quality,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safety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and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security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standards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on</w:t>
      </w:r>
    </w:p>
    <w:p w14:paraId="18CD5F31">
      <w:pPr>
        <w:widowControl w:val="0"/>
        <w:autoSpaceDE w:val="0"/>
        <w:autoSpaceDN w:val="0"/>
        <w:spacing w:before="76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engXian" w:hAnsi="Calibri"/>
          <w:color w:val="000000"/>
          <w:szCs w:val="22"/>
          <w:lang w:val="en-US" w:eastAsia="en-US" w:bidi="ar-SA"/>
        </w:rPr>
        <w:t>processes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executed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by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our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service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providers</w:t>
      </w:r>
    </w:p>
    <w:p w14:paraId="021528E6">
      <w:pPr>
        <w:widowControl w:val="0"/>
        <w:autoSpaceDE w:val="0"/>
        <w:autoSpaceDN w:val="0"/>
        <w:spacing w:line="250" w:lineRule="exact"/>
        <w:rPr>
          <w:rFonts w:ascii="DengXian" w:hAnsi="Calibri"/>
          <w:color w:val="000000"/>
          <w:szCs w:val="22"/>
          <w:lang w:val="en-US" w:eastAsia="en-US" w:bidi="ar-SA"/>
        </w:rPr>
      </w:pPr>
      <w:r>
        <w:rPr>
          <w:rFonts w:ascii="DengXian" w:hAnsi="DengXian" w:cs="DengXian"/>
          <w:color w:val="000000"/>
          <w:szCs w:val="22"/>
          <w:lang w:val="en-US" w:eastAsia="en-US" w:bidi="ar-SA"/>
        </w:rPr>
        <w:t>•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Communicating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with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both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internal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and</w:t>
      </w:r>
      <w:r>
        <w:rPr>
          <w:rFonts w:hAnsi="Calibri"/>
          <w:color w:val="000000"/>
          <w:spacing w:val="4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external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stakeholders,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including</w:t>
      </w:r>
      <w:r>
        <w:rPr>
          <w:rFonts w:hint="eastAsia" w:ascii="DengXian" w:hAnsi="Calibri"/>
          <w:color w:val="000000"/>
          <w:szCs w:val="22"/>
          <w:lang w:val="en-US" w:eastAsia="zh-CN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agents/customers,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airport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&amp;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cargo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operations,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ground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handling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agents,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and</w:t>
      </w:r>
      <w:r>
        <w:rPr>
          <w:rFonts w:hint="eastAsia" w:ascii="DengXian" w:hAnsi="Calibri"/>
          <w:color w:val="000000"/>
          <w:szCs w:val="22"/>
          <w:lang w:val="en-US" w:eastAsia="zh-CN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colleagues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in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head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offices,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etc</w:t>
      </w:r>
    </w:p>
    <w:p w14:paraId="3C1AA5D0">
      <w:pPr>
        <w:widowControl w:val="0"/>
        <w:autoSpaceDE w:val="0"/>
        <w:autoSpaceDN w:val="0"/>
        <w:spacing w:line="250" w:lineRule="exact"/>
        <w:rPr>
          <w:rFonts w:ascii="DengXian" w:hAnsi="Calibri"/>
          <w:color w:val="000000"/>
          <w:szCs w:val="22"/>
          <w:lang w:val="en-US" w:eastAsia="en-US" w:bidi="ar-SA"/>
        </w:rPr>
      </w:pPr>
      <w:bookmarkStart w:id="0" w:name="_GoBack"/>
      <w:bookmarkEnd w:id="0"/>
    </w:p>
    <w:p w14:paraId="4F4C63BC">
      <w:pPr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engXian" w:hAnsi="Calibri"/>
          <w:b/>
          <w:color w:val="000000"/>
          <w:szCs w:val="22"/>
          <w:lang w:val="en-US" w:eastAsia="en-US" w:bidi="ar-SA"/>
        </w:rPr>
        <w:t>Requirements:</w:t>
      </w:r>
    </w:p>
    <w:p w14:paraId="2BD9140B">
      <w:pPr>
        <w:widowControl w:val="0"/>
        <w:autoSpaceDE w:val="0"/>
        <w:autoSpaceDN w:val="0"/>
        <w:spacing w:before="76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engXian" w:hAnsi="DengXian" w:cs="DengXian"/>
          <w:color w:val="000000"/>
          <w:szCs w:val="22"/>
          <w:lang w:val="en-US" w:eastAsia="en-US" w:bidi="ar-SA"/>
        </w:rPr>
        <w:t>•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Applicant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must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have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full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legal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documentation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1"/>
          <w:szCs w:val="22"/>
          <w:lang w:val="en-US" w:eastAsia="en-US" w:bidi="ar-SA"/>
        </w:rPr>
        <w:t>to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work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in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the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Belgium</w:t>
      </w:r>
    </w:p>
    <w:p w14:paraId="49F74003">
      <w:pPr>
        <w:widowControl w:val="0"/>
        <w:autoSpaceDE w:val="0"/>
        <w:autoSpaceDN w:val="0"/>
        <w:spacing w:after="616" w:afterLines="61601" w:afterAutospacing="0" w:line="240" w:lineRule="auto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engXian" w:hAnsi="DengXian" w:cs="DengXian"/>
          <w:color w:val="000000"/>
          <w:szCs w:val="22"/>
          <w:lang w:val="en-US" w:eastAsia="en-US" w:bidi="ar-SA"/>
        </w:rPr>
        <w:t>•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Candidates must possess sufficient proficiency in English to perform their duties effectively</w:t>
      </w:r>
    </w:p>
    <w:p w14:paraId="457375BB">
      <w:pPr>
        <w:widowControl w:val="0"/>
        <w:autoSpaceDE w:val="0"/>
        <w:autoSpaceDN w:val="0"/>
        <w:spacing w:beforeAutospacing="0" w:line="250" w:lineRule="exact"/>
        <w:rPr>
          <w:rFonts w:hint="eastAsia" w:ascii="DengXian" w:hAnsi="Calibri"/>
          <w:color w:val="000000"/>
          <w:szCs w:val="22"/>
          <w:lang w:val="en-US" w:eastAsia="zh-CN" w:bidi="ar-SA"/>
        </w:rPr>
      </w:pPr>
      <w:r>
        <w:rPr>
          <w:rFonts w:hint="eastAsia" w:ascii="DengXian" w:hAnsi="DengXian" w:cs="DengXian"/>
          <w:color w:val="000000"/>
          <w:szCs w:val="22"/>
          <w:lang w:val="en-US" w:eastAsia="zh-CN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Proficiency in Chinese and English, Chinese and French, or Chinese and Dutch is acceptable</w:t>
      </w:r>
    </w:p>
    <w:p w14:paraId="1FC27C4A">
      <w:pPr>
        <w:widowControl w:val="0"/>
        <w:autoSpaceDE w:val="0"/>
        <w:autoSpaceDN w:val="0"/>
        <w:spacing w:beforeAutospacing="0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DengXian" w:hAnsi="DengXian" w:cs="DengXian"/>
          <w:color w:val="000000"/>
          <w:szCs w:val="22"/>
          <w:lang w:val="en-US" w:eastAsia="en-US" w:bidi="ar-SA"/>
        </w:rPr>
        <w:t>•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Experience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with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basic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Microsoft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software</w:t>
      </w:r>
      <w:r>
        <w:rPr>
          <w:rFonts w:hAnsi="Calibri"/>
          <w:color w:val="000000"/>
          <w:spacing w:val="4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is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a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must</w:t>
      </w:r>
    </w:p>
    <w:p w14:paraId="7604E0B3">
      <w:pPr>
        <w:widowControl w:val="0"/>
        <w:autoSpaceDE w:val="0"/>
        <w:autoSpaceDN w:val="0"/>
        <w:spacing w:line="250" w:lineRule="exact"/>
        <w:rPr>
          <w:rFonts w:hint="eastAsia" w:ascii="DengXian" w:hAnsi="Calibri"/>
          <w:color w:val="000000"/>
          <w:szCs w:val="22"/>
          <w:lang w:val="en-US" w:eastAsia="zh-CN" w:bidi="ar-SA"/>
        </w:rPr>
      </w:pPr>
      <w:r>
        <w:rPr>
          <w:rFonts w:ascii="DengXian" w:hAnsi="DengXian" w:cs="DengXian"/>
          <w:color w:val="000000"/>
          <w:szCs w:val="22"/>
          <w:lang w:val="en-US" w:eastAsia="en-US" w:bidi="ar-SA"/>
        </w:rPr>
        <w:t>•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hint="eastAsia" w:ascii="DengXian" w:hAnsi="Calibri"/>
          <w:color w:val="000000"/>
          <w:szCs w:val="22"/>
          <w:lang w:val="en-US" w:eastAsia="zh-CN" w:bidi="ar-SA"/>
        </w:rPr>
        <w:t>Applicants must hold a valid local driving license.</w:t>
      </w:r>
    </w:p>
    <w:p w14:paraId="5CE09878">
      <w:pPr>
        <w:widowControl w:val="0"/>
        <w:autoSpaceDE w:val="0"/>
        <w:autoSpaceDN w:val="0"/>
        <w:spacing w:line="250" w:lineRule="exact"/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DengXian" w:hAnsi="DengXian" w:cs="DengXian"/>
          <w:color w:val="000000"/>
          <w:szCs w:val="22"/>
          <w:lang w:val="en-US" w:eastAsia="en-US" w:bidi="ar-SA"/>
        </w:rPr>
        <w:t>•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University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-1"/>
          <w:szCs w:val="22"/>
          <w:lang w:val="en-US" w:eastAsia="en-US" w:bidi="ar-SA"/>
        </w:rPr>
        <w:t>or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college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graduates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with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certificates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preferred,</w:t>
      </w:r>
      <w:r>
        <w:rPr>
          <w:rFonts w:hAnsi="Calibri"/>
          <w:color w:val="000000"/>
          <w:spacing w:val="10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while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zCs w:val="22"/>
          <w:lang w:val="en-US" w:eastAsia="en-US" w:bidi="ar-SA"/>
        </w:rPr>
        <w:t>open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="Calibri"/>
          <w:color w:val="000000"/>
          <w:spacing w:val="1"/>
          <w:szCs w:val="22"/>
          <w:lang w:val="en-US" w:eastAsia="en-US" w:bidi="ar-SA"/>
        </w:rPr>
        <w:t>to</w:t>
      </w:r>
      <w:r>
        <w:rPr>
          <w:rFonts w:hint="eastAsia" w:ascii="DengXian" w:hAnsi="Calibri"/>
          <w:color w:val="000000"/>
          <w:spacing w:val="1"/>
          <w:szCs w:val="22"/>
          <w:lang w:val="en-US" w:eastAsia="zh-CN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MBO/HBO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with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an</w:t>
      </w:r>
      <w:r>
        <w:rPr>
          <w:rFonts w:hint="eastAsia" w:ascii="DengXian" w:cstheme="minorBidi"/>
          <w:color w:val="000000"/>
          <w:szCs w:val="22"/>
          <w:lang w:val="en-US" w:eastAsia="zh-CN" w:bidi="ar-SA"/>
        </w:rPr>
        <w:t xml:space="preserve"> a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viation</w:t>
      </w:r>
      <w:r>
        <w:rPr>
          <w:rFonts w:hAnsiTheme="minorHAnsi" w:eastAsiaTheme="minorEastAsia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relevant</w:t>
      </w:r>
      <w:r>
        <w:rPr>
          <w:rFonts w:hAnsiTheme="minorHAnsi" w:eastAsiaTheme="minorEastAsia" w:cstheme="minorBid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>major</w:t>
      </w:r>
      <w:r>
        <w:rPr>
          <w:rFonts w:hAnsiTheme="minorHAnsi" w:eastAsiaTheme="minorEastAsia" w:cstheme="minorBid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>or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aviation</w:t>
      </w:r>
      <w:r>
        <w:rPr>
          <w:rFonts w:hAnsiTheme="minorHAnsi" w:eastAsiaTheme="minorEastAsia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relevant</w:t>
      </w:r>
      <w:r>
        <w:rPr>
          <w:rFonts w:hAnsiTheme="minorHAnsi" w:eastAsiaTheme="minorEastAsia" w:cstheme="minorBid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work</w:t>
      </w:r>
      <w:r>
        <w:rPr>
          <w:rFonts w:hint="eastAsia" w:ascii="DengXian" w:cstheme="minorBidi"/>
          <w:color w:val="000000"/>
          <w:szCs w:val="22"/>
          <w:lang w:val="en-US" w:eastAsia="zh-CN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experience</w:t>
      </w:r>
    </w:p>
    <w:p w14:paraId="5621C00D">
      <w:pPr>
        <w:widowControl w:val="0"/>
        <w:autoSpaceDE w:val="0"/>
        <w:autoSpaceDN w:val="0"/>
        <w:spacing w:line="25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DengXian" w:hAnsi="DengXian" w:cs="DengXian" w:eastAsiaTheme="minorEastAsia"/>
          <w:color w:val="000000"/>
          <w:szCs w:val="22"/>
          <w:lang w:val="en-US" w:eastAsia="en-US" w:bidi="ar-SA"/>
        </w:rPr>
        <w:t>•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Ability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to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work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flexible</w:t>
      </w:r>
      <w:r>
        <w:rPr>
          <w:rFonts w:hAnsiTheme="minorHAnsi" w:eastAsiaTheme="minorEastAsia" w:cstheme="minorBid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shifts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>on</w:t>
      </w:r>
      <w:r>
        <w:rPr>
          <w:rFonts w:hAnsiTheme="minorHAnsi" w:eastAsiaTheme="minorEastAsia" w:cstheme="minorBid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various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days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and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hours</w:t>
      </w:r>
      <w:r>
        <w:rPr>
          <w:rFonts w:hAnsiTheme="minorHAnsi" w:eastAsiaTheme="minorEastAsia" w:cstheme="minorBid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(including</w:t>
      </w:r>
      <w:r>
        <w:rPr>
          <w:rFonts w:hAnsiTheme="minorHAnsi" w:eastAsiaTheme="minorEastAsia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>night</w:t>
      </w:r>
      <w:r>
        <w:rPr>
          <w:rFonts w:hAnsiTheme="minorHAnsi" w:eastAsiaTheme="minorEastAsia" w:cstheme="minorBidi"/>
          <w:color w:val="000000"/>
          <w:spacing w:val="11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shift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/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weekend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/</w:t>
      </w:r>
    </w:p>
    <w:p w14:paraId="74D3F8A4">
      <w:pPr>
        <w:widowControl w:val="0"/>
        <w:autoSpaceDE w:val="0"/>
        <w:autoSpaceDN w:val="0"/>
        <w:spacing w:before="74" w:line="25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public</w:t>
      </w:r>
      <w:r>
        <w:rPr>
          <w:rFonts w:hAnsiTheme="minorHAnsi" w:eastAsiaTheme="minorEastAsia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holidays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and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overtime)</w:t>
      </w:r>
      <w:r>
        <w:rPr>
          <w:rFonts w:hAnsiTheme="minorHAnsi" w:eastAsiaTheme="minorEastAsia" w:cstheme="minorBid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as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required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>by</w:t>
      </w:r>
      <w:r>
        <w:rPr>
          <w:rFonts w:hAnsiTheme="minorHAnsi" w:eastAsiaTheme="minorEastAsia" w:cstheme="minorBid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the</w:t>
      </w:r>
      <w:r>
        <w:rPr>
          <w:rFonts w:hAnsiTheme="minorHAnsi" w:eastAsiaTheme="minorEastAsia" w:cstheme="minorBidi"/>
          <w:color w:val="000000"/>
          <w:spacing w:val="4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flight</w:t>
      </w:r>
      <w:r>
        <w:rPr>
          <w:rFonts w:hAnsiTheme="minorHAnsi" w:eastAsiaTheme="minorEastAsia" w:cstheme="minorBid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schedule</w:t>
      </w:r>
    </w:p>
    <w:p w14:paraId="7ED5588F">
      <w:pPr>
        <w:widowControl w:val="0"/>
        <w:autoSpaceDE w:val="0"/>
        <w:autoSpaceDN w:val="0"/>
        <w:spacing w:before="74" w:line="25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DengXian" w:hAnsi="DengXian" w:cs="DengXian" w:eastAsiaTheme="minorEastAsia"/>
          <w:color w:val="000000"/>
          <w:szCs w:val="22"/>
          <w:lang w:val="en-US" w:eastAsia="en-US" w:bidi="ar-SA"/>
        </w:rPr>
        <w:t>•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Successful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applicants</w:t>
      </w:r>
      <w:r>
        <w:rPr>
          <w:rFonts w:hAnsiTheme="minorHAnsi" w:eastAsiaTheme="minorEastAsia" w:cstheme="minorBid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>will</w:t>
      </w:r>
      <w:r>
        <w:rPr>
          <w:rFonts w:hAnsiTheme="minorHAnsi" w:eastAsiaTheme="minorEastAsia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require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a</w:t>
      </w:r>
      <w:r>
        <w:rPr>
          <w:rFonts w:hAnsiTheme="minorHAnsi" w:eastAsiaTheme="minorEastAsia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thorough</w:t>
      </w:r>
      <w:r>
        <w:rPr>
          <w:rFonts w:hAnsiTheme="minorHAnsi" w:eastAsiaTheme="minorEastAsia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security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and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criminal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background</w:t>
      </w:r>
    </w:p>
    <w:p w14:paraId="7F5886B4">
      <w:pPr>
        <w:widowControl w:val="0"/>
        <w:autoSpaceDE w:val="0"/>
        <w:autoSpaceDN w:val="0"/>
        <w:spacing w:before="76" w:line="25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screening</w:t>
      </w:r>
      <w:r>
        <w:rPr>
          <w:rFonts w:hAnsiTheme="minorHAnsi" w:eastAsiaTheme="minorEastAsia" w:cstheme="minorBid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>by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the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Belgian</w:t>
      </w:r>
      <w:r>
        <w:rPr>
          <w:rFonts w:hAnsiTheme="minorHAnsi" w:eastAsiaTheme="minorEastAsia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government</w:t>
      </w:r>
      <w:r>
        <w:rPr>
          <w:rFonts w:hAnsiTheme="minorHAnsi" w:eastAsiaTheme="minorEastAsia" w:cstheme="minorBid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to</w:t>
      </w:r>
      <w:r>
        <w:rPr>
          <w:rFonts w:hAnsiTheme="minorHAnsi" w:eastAsiaTheme="minorEastAsia" w:cstheme="minorBidi"/>
          <w:color w:val="000000"/>
          <w:spacing w:val="4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obtain</w:t>
      </w:r>
      <w:r>
        <w:rPr>
          <w:rFonts w:hAnsiTheme="minorHAnsi" w:eastAsiaTheme="minorEastAsia" w:cstheme="minorBidi"/>
          <w:color w:val="000000"/>
          <w:spacing w:val="10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permission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>for</w:t>
      </w:r>
      <w:r>
        <w:rPr>
          <w:rFonts w:hAnsiTheme="minorHAnsi" w:eastAsiaTheme="minorEastAsia" w:cstheme="minorBid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the</w:t>
      </w:r>
      <w:r>
        <w:rPr>
          <w:rFonts w:hAnsiTheme="minorHAnsi" w:eastAsiaTheme="minorEastAsia" w:cstheme="minorBidi"/>
          <w:color w:val="000000"/>
          <w:spacing w:val="71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LGG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Airport</w:t>
      </w:r>
      <w:r>
        <w:rPr>
          <w:rFonts w:hAnsiTheme="minorHAnsi" w:eastAsiaTheme="minorEastAsia" w:cstheme="minorBid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Security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Pass</w:t>
      </w:r>
    </w:p>
    <w:p w14:paraId="2102FCB3">
      <w:pPr>
        <w:widowControl w:val="0"/>
        <w:autoSpaceDE w:val="0"/>
        <w:autoSpaceDN w:val="0"/>
        <w:spacing w:before="76" w:line="250" w:lineRule="exact"/>
        <w:ind w:left="210" w:hanging="210" w:hangingChars="100"/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</w:pPr>
    </w:p>
    <w:p w14:paraId="7A5F6B10">
      <w:pPr>
        <w:widowControl w:val="0"/>
        <w:autoSpaceDE w:val="0"/>
        <w:autoSpaceDN w:val="0"/>
        <w:spacing w:before="76" w:line="250" w:lineRule="exact"/>
        <w:ind w:left="210" w:hanging="210" w:hangingChars="100"/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</w:pPr>
    </w:p>
    <w:p w14:paraId="2242B5F9">
      <w:pPr>
        <w:widowControl w:val="0"/>
        <w:autoSpaceDE w:val="0"/>
        <w:autoSpaceDN w:val="0"/>
        <w:spacing w:before="76" w:line="250" w:lineRule="exact"/>
        <w:rPr>
          <w:rFonts w:hint="eastAsia" w:ascii="DengXian" w:hAnsiTheme="minorHAnsi" w:eastAsiaTheme="minorEastAsia" w:cstheme="minorBidi"/>
          <w:color w:val="000000"/>
          <w:szCs w:val="22"/>
          <w:lang w:val="en-US" w:eastAsia="zh-CN" w:bidi="ar-SA"/>
        </w:rPr>
      </w:pPr>
      <w:r>
        <w:rPr>
          <w:rFonts w:ascii="DengXian" w:hAnsi="DengXian" w:cs="DengXian" w:eastAsiaTheme="minorEastAsia"/>
          <w:color w:val="000000"/>
          <w:szCs w:val="22"/>
          <w:lang w:val="en-US" w:eastAsia="en-US" w:bidi="ar-SA"/>
        </w:rPr>
        <w:t>•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Excellent</w:t>
      </w:r>
      <w:r>
        <w:rPr>
          <w:rFonts w:hAnsiTheme="minorHAnsi" w:eastAsiaTheme="minorEastAsia" w:cstheme="minorBid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teamwork</w:t>
      </w:r>
      <w:r>
        <w:rPr>
          <w:rFonts w:hAnsiTheme="minorHAnsi" w:eastAsiaTheme="minorEastAsia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and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communication</w:t>
      </w:r>
      <w:r>
        <w:rPr>
          <w:rFonts w:hAnsiTheme="minorHAnsi" w:eastAsiaTheme="minorEastAsia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skills</w:t>
      </w:r>
      <w:r>
        <w:rPr>
          <w:rFonts w:hint="eastAsia" w:ascii="DengXian" w:cstheme="minorBidi"/>
          <w:color w:val="000000"/>
          <w:szCs w:val="22"/>
          <w:lang w:val="en-US" w:eastAsia="zh-CN" w:bidi="ar-SA"/>
        </w:rPr>
        <w:t xml:space="preserve"> d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emonstrates a high sense of responsibility, and strictly adheres to company procedures and operational manuals.</w:t>
      </w:r>
    </w:p>
    <w:p w14:paraId="3FE4943D">
      <w:pPr>
        <w:widowControl w:val="0"/>
        <w:autoSpaceDE w:val="0"/>
        <w:autoSpaceDN w:val="0"/>
        <w:spacing w:before="76" w:line="250" w:lineRule="exact"/>
        <w:ind w:left="210" w:hanging="210" w:hangingChars="100"/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</w:pPr>
    </w:p>
    <w:p w14:paraId="315BB3BC">
      <w:pPr>
        <w:widowControl w:val="0"/>
        <w:autoSpaceDE w:val="0"/>
        <w:autoSpaceDN w:val="0"/>
        <w:spacing w:before="76" w:line="250" w:lineRule="exact"/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DengXian" w:hAnsiTheme="minorHAnsi" w:eastAsiaTheme="minorEastAsia" w:cstheme="minorBidi"/>
          <w:b/>
          <w:color w:val="000000"/>
          <w:szCs w:val="22"/>
          <w:lang w:val="en-US" w:eastAsia="en-US" w:bidi="ar-SA"/>
        </w:rPr>
        <w:t>Working</w:t>
      </w:r>
      <w:r>
        <w:rPr>
          <w:rFonts w:hAnsiTheme="minorHAnsi" w:eastAsiaTheme="minorEastAsia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zCs w:val="22"/>
          <w:lang w:val="en-US" w:eastAsia="en-US" w:bidi="ar-SA"/>
        </w:rPr>
        <w:t>Location: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Liege</w:t>
      </w:r>
      <w:r>
        <w:rPr>
          <w:rFonts w:hAnsiTheme="minorHAnsi" w:eastAsiaTheme="minorEastAsia" w:cstheme="minorBid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Airport</w:t>
      </w:r>
    </w:p>
    <w:p w14:paraId="4A9A2666">
      <w:pPr>
        <w:widowControl w:val="0"/>
        <w:autoSpaceDE w:val="0"/>
        <w:autoSpaceDN w:val="0"/>
        <w:spacing w:line="25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DengXian" w:hAnsiTheme="minorHAnsi" w:eastAsiaTheme="minorEastAsia" w:cstheme="minorBidi"/>
          <w:b/>
          <w:color w:val="000000"/>
          <w:szCs w:val="22"/>
          <w:lang w:val="en-US" w:eastAsia="en-US" w:bidi="ar-SA"/>
        </w:rPr>
        <w:t>Benefits:</w:t>
      </w:r>
    </w:p>
    <w:p w14:paraId="759EFD4A">
      <w:pPr>
        <w:widowControl w:val="0"/>
        <w:autoSpaceDE w:val="0"/>
        <w:autoSpaceDN w:val="0"/>
        <w:spacing w:line="250" w:lineRule="exact"/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DengXian" w:hAnsi="DengXian" w:cs="DengXian" w:eastAsiaTheme="minorEastAsia"/>
          <w:color w:val="000000"/>
          <w:szCs w:val="22"/>
          <w:lang w:val="en-US" w:eastAsia="en-US" w:bidi="ar-SA"/>
        </w:rPr>
        <w:t>•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zCs w:val="22"/>
          <w:lang w:val="en-US" w:eastAsia="en-US" w:bidi="ar-SA"/>
        </w:rPr>
        <w:t>Competitive</w:t>
      </w:r>
      <w:r>
        <w:rPr>
          <w:rFonts w:hAnsiTheme="minorHAnsi" w:eastAsiaTheme="minorEastAsia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zCs w:val="22"/>
          <w:lang w:val="en-US" w:eastAsia="en-US" w:bidi="ar-SA"/>
        </w:rPr>
        <w:t>Remuneration:</w:t>
      </w:r>
      <w:r>
        <w:rPr>
          <w:rFonts w:hAnsiTheme="minorHAnsi" w:eastAsiaTheme="minorEastAsia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Base</w:t>
      </w:r>
      <w:r>
        <w:rPr>
          <w:rFonts w:hAnsiTheme="minorHAnsi" w:eastAsiaTheme="minorEastAsia" w:cstheme="minorBidi"/>
          <w:color w:val="000000"/>
          <w:spacing w:val="4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Salary</w:t>
      </w:r>
      <w:r>
        <w:rPr>
          <w:rFonts w:hAnsiTheme="minorHAnsi" w:eastAsiaTheme="minorEastAsia" w:cstheme="minorBid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+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>KPI</w:t>
      </w:r>
      <w:r>
        <w:rPr>
          <w:rFonts w:hAnsiTheme="minorHAnsi" w:eastAsiaTheme="minorEastAsia" w:cstheme="minorBid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Bonus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+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Monthly</w:t>
      </w:r>
      <w:r>
        <w:rPr>
          <w:rFonts w:hAnsiTheme="minorHAnsi" w:eastAsiaTheme="minorEastAsia" w:cstheme="minorBid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Transportation</w:t>
      </w:r>
      <w:r>
        <w:rPr>
          <w:rFonts w:hAnsiTheme="minorHAnsi" w:eastAsiaTheme="minorEastAsia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Allowance</w:t>
      </w:r>
    </w:p>
    <w:p w14:paraId="17229AB2">
      <w:pPr>
        <w:widowControl w:val="0"/>
        <w:autoSpaceDE w:val="0"/>
        <w:autoSpaceDN w:val="0"/>
        <w:spacing w:before="74" w:line="250" w:lineRule="exact"/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DengXian" w:hAnsi="DengXian" w:cs="DengXian" w:eastAsiaTheme="minorEastAsia"/>
          <w:color w:val="000000"/>
          <w:szCs w:val="22"/>
          <w:lang w:val="en-US" w:eastAsia="en-US" w:bidi="ar-SA"/>
        </w:rPr>
        <w:t>•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hint="eastAsia" w:ascii="DengXian" w:hAnsiTheme="minorHAnsi" w:eastAsiaTheme="minorEastAsia" w:cstheme="minorBidi"/>
          <w:b/>
          <w:color w:val="000000"/>
          <w:szCs w:val="22"/>
          <w:lang w:val="en-US" w:eastAsia="zh-CN" w:bidi="ar-SA"/>
        </w:rPr>
        <w:t>Staff ticket</w:t>
      </w:r>
      <w:r>
        <w:rPr>
          <w:rFonts w:ascii="DengXian" w:hAnsiTheme="minorHAnsi" w:eastAsiaTheme="minorEastAsia" w:cstheme="minorBidi"/>
          <w:b/>
          <w:color w:val="000000"/>
          <w:szCs w:val="22"/>
          <w:lang w:val="en-US" w:eastAsia="en-US" w:bidi="ar-SA"/>
        </w:rPr>
        <w:t>:</w:t>
      </w:r>
      <w:r>
        <w:rPr>
          <w:rFonts w:hint="eastAsia" w:ascii="DengXian" w:cstheme="minorBidi"/>
          <w:b/>
          <w:color w:val="000000"/>
          <w:szCs w:val="22"/>
          <w:lang w:val="en-US" w:eastAsia="zh-CN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Employees who renew their contracts after one year of service are entitled to Air China staff ticket privileges</w:t>
      </w:r>
      <w:r>
        <w:rPr>
          <w:rFonts w:hAnsiTheme="minorHAnsi" w:eastAsiaTheme="minorEastAsia" w:cstheme="minorBidi"/>
          <w:color w:val="000000"/>
          <w:spacing w:val="7"/>
          <w:szCs w:val="22"/>
          <w:lang w:val="en-US" w:eastAsia="en-US" w:bidi="ar-SA"/>
        </w:rPr>
        <w:t xml:space="preserve"> </w:t>
      </w:r>
    </w:p>
    <w:p w14:paraId="19D51BC4">
      <w:pPr>
        <w:widowControl w:val="0"/>
        <w:autoSpaceDE w:val="0"/>
        <w:autoSpaceDN w:val="0"/>
        <w:spacing w:before="74" w:line="25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DengXian" w:hAnsi="DengXian" w:cs="DengXian" w:eastAsiaTheme="minorEastAsia"/>
          <w:color w:val="000000"/>
          <w:szCs w:val="22"/>
          <w:lang w:val="en-US" w:eastAsia="en-US" w:bidi="ar-SA"/>
        </w:rPr>
        <w:t>•</w:t>
      </w:r>
      <w:r>
        <w:rPr>
          <w:rFonts w:hAnsiTheme="minorHAnsi" w:eastAsiaTheme="minorEastAsia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zCs w:val="22"/>
          <w:lang w:val="en-US" w:eastAsia="en-US" w:bidi="ar-SA"/>
        </w:rPr>
        <w:t>Training:</w:t>
      </w:r>
      <w:r>
        <w:rPr>
          <w:rFonts w:hAnsiTheme="minorHAnsi" w:eastAsiaTheme="minorEastAsia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On-site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>or</w:t>
      </w:r>
      <w:r>
        <w:rPr>
          <w:rFonts w:hAnsiTheme="minorHAnsi" w:eastAsiaTheme="minorEastAsia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>in</w:t>
      </w:r>
      <w:r>
        <w:rPr>
          <w:rFonts w:hAnsiTheme="minorHAnsi" w:eastAsiaTheme="minorEastAsia" w:cstheme="minorBid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China</w:t>
      </w:r>
      <w:r>
        <w:rPr>
          <w:rFonts w:hAnsiTheme="minorHAnsi" w:eastAsiaTheme="minorEastAsia" w:cstheme="minorBid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>or</w:t>
      </w:r>
      <w:r>
        <w:rPr>
          <w:rFonts w:hAnsiTheme="minorHAnsi" w:eastAsiaTheme="minorEastAsia" w:cstheme="minorBid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  <w:t>Europe</w:t>
      </w:r>
    </w:p>
    <w:p w14:paraId="10BD6F70">
      <w:pPr>
        <w:widowControl w:val="0"/>
        <w:autoSpaceDE w:val="0"/>
        <w:autoSpaceDN w:val="0"/>
        <w:spacing w:before="76" w:line="250" w:lineRule="exact"/>
        <w:ind w:left="210" w:hanging="210" w:hangingChars="100"/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</w:pPr>
    </w:p>
    <w:p w14:paraId="60D238B6">
      <w:pPr>
        <w:widowControl w:val="0"/>
        <w:autoSpaceDE w:val="0"/>
        <w:autoSpaceDN w:val="0"/>
        <w:spacing w:line="323" w:lineRule="exact"/>
        <w:rPr>
          <w:rFonts w:hAnsiTheme="minorHAnsi" w:eastAsiaTheme="minorEastAsia" w:cstheme="minorBidi"/>
          <w:color w:val="000000"/>
          <w:sz w:val="31"/>
          <w:szCs w:val="22"/>
          <w:lang w:val="en-US" w:eastAsia="en-US" w:bidi="ar-SA"/>
        </w:rPr>
      </w:pPr>
      <w:r>
        <w:rPr>
          <w:rFonts w:ascii="DengXian" w:hAnsiTheme="minorHAnsi" w:eastAsiaTheme="minorEastAsia" w:cstheme="minorBidi"/>
          <w:b/>
          <w:color w:val="000000"/>
          <w:spacing w:val="1"/>
          <w:sz w:val="31"/>
          <w:szCs w:val="22"/>
          <w:lang w:val="en-US" w:eastAsia="en-US" w:bidi="ar-SA"/>
        </w:rPr>
        <w:t>If</w:t>
      </w:r>
      <w:r>
        <w:rPr>
          <w:rFonts w:hAnsiTheme="minorHAnsi" w:eastAsiaTheme="minorEastAsia" w:cstheme="minorBidi"/>
          <w:color w:val="000000"/>
          <w:spacing w:val="4"/>
          <w:sz w:val="31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z w:val="31"/>
          <w:szCs w:val="22"/>
          <w:lang w:val="en-US" w:eastAsia="en-US" w:bidi="ar-SA"/>
        </w:rPr>
        <w:t>you</w:t>
      </w:r>
      <w:r>
        <w:rPr>
          <w:rFonts w:hAnsiTheme="minorHAnsi" w:eastAsiaTheme="minorEastAsia" w:cstheme="minorBidi"/>
          <w:color w:val="000000"/>
          <w:spacing w:val="8"/>
          <w:sz w:val="31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z w:val="31"/>
          <w:szCs w:val="22"/>
          <w:lang w:val="en-US" w:eastAsia="en-US" w:bidi="ar-SA"/>
        </w:rPr>
        <w:t>are</w:t>
      </w:r>
      <w:r>
        <w:rPr>
          <w:rFonts w:hAnsiTheme="minorHAnsi" w:eastAsiaTheme="minorEastAsia" w:cstheme="minorBidi"/>
          <w:color w:val="000000"/>
          <w:spacing w:val="8"/>
          <w:sz w:val="31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z w:val="31"/>
          <w:szCs w:val="22"/>
          <w:lang w:val="en-US" w:eastAsia="en-US" w:bidi="ar-SA"/>
        </w:rPr>
        <w:t>eligible</w:t>
      </w:r>
      <w:r>
        <w:rPr>
          <w:rFonts w:hAnsiTheme="minorHAnsi" w:eastAsiaTheme="minorEastAsia" w:cstheme="minorBidi"/>
          <w:color w:val="000000"/>
          <w:spacing w:val="7"/>
          <w:sz w:val="31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pacing w:val="-1"/>
          <w:sz w:val="31"/>
          <w:szCs w:val="22"/>
          <w:lang w:val="en-US" w:eastAsia="en-US" w:bidi="ar-SA"/>
        </w:rPr>
        <w:t>and</w:t>
      </w:r>
      <w:r>
        <w:rPr>
          <w:rFonts w:hAnsiTheme="minorHAnsi" w:eastAsiaTheme="minorEastAsia" w:cstheme="minorBidi"/>
          <w:color w:val="000000"/>
          <w:spacing w:val="10"/>
          <w:sz w:val="31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z w:val="31"/>
          <w:szCs w:val="22"/>
          <w:lang w:val="en-US" w:eastAsia="en-US" w:bidi="ar-SA"/>
        </w:rPr>
        <w:t>interested</w:t>
      </w:r>
      <w:r>
        <w:rPr>
          <w:rFonts w:hAnsiTheme="minorHAnsi" w:eastAsiaTheme="minorEastAsia" w:cstheme="minorBidi"/>
          <w:color w:val="000000"/>
          <w:spacing w:val="7"/>
          <w:sz w:val="31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pacing w:val="1"/>
          <w:sz w:val="31"/>
          <w:szCs w:val="22"/>
          <w:lang w:val="en-US" w:eastAsia="en-US" w:bidi="ar-SA"/>
        </w:rPr>
        <w:t>to</w:t>
      </w:r>
      <w:r>
        <w:rPr>
          <w:rFonts w:hAnsiTheme="minorHAnsi" w:eastAsiaTheme="minorEastAsia" w:cstheme="minorBidi"/>
          <w:color w:val="000000"/>
          <w:spacing w:val="8"/>
          <w:sz w:val="31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z w:val="31"/>
          <w:szCs w:val="22"/>
          <w:lang w:val="en-US" w:eastAsia="en-US" w:bidi="ar-SA"/>
        </w:rPr>
        <w:t>this</w:t>
      </w:r>
      <w:r>
        <w:rPr>
          <w:rFonts w:hAnsiTheme="minorHAnsi" w:eastAsiaTheme="minorEastAsia" w:cstheme="minorBidi"/>
          <w:color w:val="000000"/>
          <w:spacing w:val="5"/>
          <w:sz w:val="31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z w:val="31"/>
          <w:szCs w:val="22"/>
          <w:lang w:val="en-US" w:eastAsia="en-US" w:bidi="ar-SA"/>
        </w:rPr>
        <w:t>job,</w:t>
      </w:r>
      <w:r>
        <w:rPr>
          <w:rFonts w:hAnsiTheme="minorHAnsi" w:eastAsiaTheme="minorEastAsia" w:cstheme="minorBidi"/>
          <w:color w:val="000000"/>
          <w:spacing w:val="8"/>
          <w:sz w:val="31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z w:val="31"/>
          <w:szCs w:val="22"/>
          <w:lang w:val="en-US" w:eastAsia="en-US" w:bidi="ar-SA"/>
        </w:rPr>
        <w:t>please</w:t>
      </w:r>
      <w:r>
        <w:rPr>
          <w:rFonts w:hAnsiTheme="minorHAnsi" w:eastAsiaTheme="minorEastAsia" w:cstheme="minorBidi"/>
          <w:color w:val="000000"/>
          <w:spacing w:val="8"/>
          <w:sz w:val="31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z w:val="31"/>
          <w:szCs w:val="22"/>
          <w:lang w:val="en-US" w:eastAsia="en-US" w:bidi="ar-SA"/>
        </w:rPr>
        <w:t>send</w:t>
      </w:r>
      <w:r>
        <w:rPr>
          <w:rFonts w:hAnsiTheme="minorHAnsi" w:eastAsiaTheme="minorEastAsia" w:cstheme="minorBidi"/>
          <w:color w:val="000000"/>
          <w:spacing w:val="7"/>
          <w:sz w:val="31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z w:val="31"/>
          <w:szCs w:val="22"/>
          <w:lang w:val="en-US" w:eastAsia="en-US" w:bidi="ar-SA"/>
        </w:rPr>
        <w:t>your</w:t>
      </w:r>
      <w:r>
        <w:rPr>
          <w:rFonts w:hint="eastAsia" w:ascii="DengXian" w:cstheme="minorBidi"/>
          <w:b/>
          <w:color w:val="000000"/>
          <w:sz w:val="31"/>
          <w:szCs w:val="22"/>
          <w:lang w:val="en-US" w:eastAsia="zh-CN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pacing w:val="-1"/>
          <w:sz w:val="31"/>
          <w:szCs w:val="22"/>
          <w:lang w:val="en-US" w:eastAsia="en-US" w:bidi="ar-SA"/>
        </w:rPr>
        <w:t>CV</w:t>
      </w:r>
      <w:r>
        <w:rPr>
          <w:rFonts w:hAnsiTheme="minorHAnsi" w:eastAsiaTheme="minorEastAsia" w:cstheme="minorBidi"/>
          <w:color w:val="000000"/>
          <w:spacing w:val="7"/>
          <w:sz w:val="31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pacing w:val="1"/>
          <w:sz w:val="31"/>
          <w:szCs w:val="22"/>
          <w:lang w:val="en-US" w:eastAsia="en-US" w:bidi="ar-SA"/>
        </w:rPr>
        <w:t>in</w:t>
      </w:r>
      <w:r>
        <w:rPr>
          <w:rFonts w:hAnsiTheme="minorHAnsi" w:eastAsiaTheme="minorEastAsia" w:cstheme="minorBidi"/>
          <w:color w:val="000000"/>
          <w:spacing w:val="7"/>
          <w:sz w:val="31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z w:val="31"/>
          <w:szCs w:val="22"/>
          <w:lang w:val="en-US" w:eastAsia="en-US" w:bidi="ar-SA"/>
        </w:rPr>
        <w:t>English</w:t>
      </w:r>
      <w:r>
        <w:rPr>
          <w:rFonts w:hAnsiTheme="minorHAnsi" w:eastAsiaTheme="minorEastAsia" w:cstheme="minorBidi"/>
          <w:color w:val="000000"/>
          <w:spacing w:val="6"/>
          <w:sz w:val="31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b/>
          <w:color w:val="000000"/>
          <w:spacing w:val="1"/>
          <w:sz w:val="31"/>
          <w:szCs w:val="22"/>
          <w:lang w:val="en-US" w:eastAsia="en-US" w:bidi="ar-SA"/>
        </w:rPr>
        <w:t>to</w:t>
      </w:r>
      <w:r>
        <w:rPr>
          <w:rFonts w:hAnsiTheme="minorHAnsi" w:eastAsiaTheme="minorEastAsia" w:cstheme="minorBidi"/>
          <w:color w:val="000000"/>
          <w:spacing w:val="5"/>
          <w:sz w:val="31"/>
          <w:szCs w:val="22"/>
          <w:lang w:val="en-US" w:eastAsia="en-US" w:bidi="ar-SA"/>
        </w:rPr>
        <w:t xml:space="preserve"> </w:t>
      </w:r>
      <w:r>
        <w:rPr>
          <w:rFonts w:ascii="DengXian" w:hAnsiTheme="minorHAnsi" w:eastAsiaTheme="minorEastAsia" w:cstheme="minorBidi"/>
          <w:color w:val="0563C1"/>
          <w:sz w:val="31"/>
          <w:szCs w:val="22"/>
          <w:lang w:val="en-US" w:eastAsia="en-US" w:bidi="ar-SA"/>
        </w:rPr>
        <w:t>lgg.op@airchinacargo.com</w:t>
      </w:r>
    </w:p>
    <w:p w14:paraId="59986440">
      <w:pPr>
        <w:widowControl w:val="0"/>
        <w:autoSpaceDE w:val="0"/>
        <w:autoSpaceDN w:val="0"/>
        <w:spacing w:line="323" w:lineRule="exact"/>
        <w:rPr>
          <w:rFonts w:hint="eastAsia" w:hAnsiTheme="minorHAnsi" w:eastAsiaTheme="minorEastAsia" w:cstheme="minorBidi"/>
          <w:color w:val="000000"/>
          <w:sz w:val="31"/>
          <w:szCs w:val="22"/>
          <w:lang w:val="en-US" w:eastAsia="zh-CN" w:bidi="ar-SA"/>
        </w:rPr>
      </w:pPr>
    </w:p>
    <w:p w14:paraId="597EC9E9">
      <w:pPr>
        <w:widowControl w:val="0"/>
        <w:autoSpaceDE w:val="0"/>
        <w:autoSpaceDN w:val="0"/>
        <w:spacing w:before="76" w:line="250" w:lineRule="exact"/>
        <w:ind w:left="210" w:hanging="210" w:hangingChars="100"/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</w:pPr>
    </w:p>
    <w:p w14:paraId="41FBCD63">
      <w:pPr>
        <w:widowControl w:val="0"/>
        <w:autoSpaceDE w:val="0"/>
        <w:autoSpaceDN w:val="0"/>
        <w:spacing w:before="76" w:line="250" w:lineRule="exact"/>
        <w:ind w:left="210" w:hanging="210" w:hangingChars="100"/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</w:pPr>
    </w:p>
    <w:p w14:paraId="115BDB2F">
      <w:pPr>
        <w:widowControl w:val="0"/>
        <w:autoSpaceDE w:val="0"/>
        <w:autoSpaceDN w:val="0"/>
        <w:spacing w:before="76" w:line="250" w:lineRule="exact"/>
        <w:ind w:left="210" w:hanging="210" w:hangingChars="100"/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</w:pPr>
    </w:p>
    <w:p w14:paraId="4EC15B06">
      <w:pPr>
        <w:widowControl w:val="0"/>
        <w:autoSpaceDE w:val="0"/>
        <w:autoSpaceDN w:val="0"/>
        <w:spacing w:before="76" w:line="250" w:lineRule="exact"/>
        <w:ind w:left="210" w:hanging="210" w:hangingChars="100"/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</w:pPr>
    </w:p>
    <w:p w14:paraId="09FDF53E">
      <w:pPr>
        <w:widowControl w:val="0"/>
        <w:autoSpaceDE w:val="0"/>
        <w:autoSpaceDN w:val="0"/>
        <w:spacing w:before="76" w:line="250" w:lineRule="exact"/>
        <w:ind w:left="210" w:hanging="210" w:hangingChars="100"/>
        <w:rPr>
          <w:rFonts w:ascii="DengXian" w:hAnsiTheme="minorHAnsi" w:eastAsiaTheme="minorEastAsia" w:cstheme="minorBidi"/>
          <w:color w:val="000000"/>
          <w:szCs w:val="22"/>
          <w:lang w:val="en-US" w:eastAsia="en-US" w:bidi="ar-SA"/>
        </w:rPr>
      </w:pPr>
    </w:p>
    <w:p w14:paraId="413A4436">
      <w:pPr>
        <w:widowControl w:val="0"/>
        <w:autoSpaceDE w:val="0"/>
        <w:autoSpaceDN w:val="0"/>
        <w:spacing w:line="250" w:lineRule="exact"/>
        <w:rPr>
          <w:rFonts w:ascii="DengXian" w:hAnsi="Calibri"/>
          <w:color w:val="000000"/>
          <w:szCs w:val="22"/>
          <w:lang w:val="en-US" w:eastAsia="en-US" w:bidi="ar-SA"/>
        </w:rPr>
      </w:pPr>
    </w:p>
    <w:p w14:paraId="5AA89398">
      <w:pPr>
        <w:widowControl w:val="0"/>
        <w:autoSpaceDE w:val="0"/>
        <w:autoSpaceDN w:val="0"/>
        <w:spacing w:before="56" w:line="323" w:lineRule="exact"/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</w:pPr>
    </w:p>
    <w:p w14:paraId="7093F445">
      <w:pPr>
        <w:widowControl w:val="0"/>
        <w:autoSpaceDE w:val="0"/>
        <w:autoSpaceDN w:val="0"/>
        <w:spacing w:before="56" w:line="323" w:lineRule="exact"/>
        <w:rPr>
          <w:rFonts w:ascii="Calibri" w:hAnsi="Calibri"/>
          <w:b/>
          <w:color w:val="000000"/>
          <w:sz w:val="31"/>
          <w:szCs w:val="22"/>
          <w:lang w:val="en-US" w:eastAsia="en-US" w:bidi="ar-SA"/>
        </w:rPr>
      </w:pPr>
    </w:p>
    <w:p w14:paraId="5E170E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F3863"/>
    <w:rsid w:val="305E446B"/>
    <w:rsid w:val="40D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2025-10-21T13:02:00Z</dcterms:created>
  <dc:creator>热汤</dc:creator>
  <cp:lastModifiedBy>热汤</cp:lastModifiedBy>
  <dcterms:modified xsi:type="dcterms:W3CDTF">2025-10-21T13:35:15Z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176203BC2051466DA11829A2DD960DC7_11</vt:lpwstr>
  </property>
  <property fmtid="{D5CDD505-2E9C-101B-9397-08002B2CF9AE}" pid="4" name="KSOTemplateDocerSaveRecord">
    <vt:lpwstr>eyJoZGlkIjoiN2RlODY0ZTk5ZDJjYTQ4MTZjMjVlOTYzYzRkYTVjMWQiLCJ1c2VySWQiOiI1ODI1Mjg1MjEifQ==</vt:lpwstr>
  </property>
</Properties>
</file>